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6080" w14:textId="08D4D8CE" w:rsidR="00203F6A" w:rsidRDefault="00F618EF" w:rsidP="00203F6A">
      <w:pPr>
        <w:pStyle w:val="Heading1"/>
      </w:pPr>
      <w:bookmarkStart w:id="0" w:name="_GoBack"/>
      <w:bookmarkEnd w:id="0"/>
      <w:r>
        <w:t>Records checklist</w:t>
      </w:r>
    </w:p>
    <w:p w14:paraId="688E0909" w14:textId="77777777" w:rsidR="00F618EF" w:rsidRDefault="00F618EF" w:rsidP="00F618EF">
      <w:r>
        <w:t>Many events in your ancestor’s life might have left a written record: birth, education, removal, fostering, out-of-home care, adoption, jobs and occupations, marriage, birth of children, changes of residence, legal and court matters, major family events, community activities, death and burial, etc.</w:t>
      </w:r>
    </w:p>
    <w:p w14:paraId="2DE9C261" w14:textId="6424922D" w:rsidR="00AA74F8" w:rsidRDefault="00AA74F8" w:rsidP="00F618EF">
      <w:r>
        <w:t>Use this checklist to think about what kinds of records you should be looking for.</w:t>
      </w:r>
    </w:p>
    <w:p w14:paraId="7BD2E192" w14:textId="30159F63" w:rsidR="00AA74F8" w:rsidRPr="00FE6FB6" w:rsidRDefault="00AA74F8" w:rsidP="00F618EF">
      <w:pPr>
        <w:rPr>
          <w:b/>
        </w:rPr>
      </w:pPr>
      <w:r w:rsidRPr="00FE6FB6">
        <w:rPr>
          <w:b/>
        </w:rPr>
        <w:t xml:space="preserve">Person’s name: </w:t>
      </w:r>
    </w:p>
    <w:p w14:paraId="60EF77B7" w14:textId="77777777" w:rsidR="00FE6FB6" w:rsidRDefault="00FE6FB6" w:rsidP="00F618EF"/>
    <w:p w14:paraId="15BD035B" w14:textId="77777777" w:rsidR="00F618EF" w:rsidRDefault="00F618EF" w:rsidP="00F618EF"/>
    <w:tbl>
      <w:tblPr>
        <w:tblStyle w:val="TableGrid"/>
        <w:tblW w:w="5000" w:type="pct"/>
        <w:tblBorders>
          <w:left w:val="single" w:sz="4" w:space="0" w:color="008C8C" w:themeColor="text2"/>
          <w:right w:val="single" w:sz="4" w:space="0" w:color="008C8C" w:themeColor="text2"/>
          <w:insideV w:val="single" w:sz="4" w:space="0" w:color="008C8C" w:themeColor="text2"/>
        </w:tblBorders>
        <w:tblLook w:val="04A0" w:firstRow="1" w:lastRow="0" w:firstColumn="1" w:lastColumn="0" w:noHBand="0" w:noVBand="1"/>
      </w:tblPr>
      <w:tblGrid>
        <w:gridCol w:w="5928"/>
        <w:gridCol w:w="626"/>
        <w:gridCol w:w="3642"/>
      </w:tblGrid>
      <w:tr w:rsidR="00F618EF" w:rsidRPr="00F618EF" w14:paraId="23C29CBD" w14:textId="77777777" w:rsidTr="001E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7" w:type="pct"/>
            <w:tcBorders>
              <w:bottom w:val="none" w:sz="0" w:space="0" w:color="auto"/>
            </w:tcBorders>
          </w:tcPr>
          <w:p w14:paraId="2BFD92EF" w14:textId="77777777" w:rsidR="00F618EF" w:rsidRPr="00F618EF" w:rsidRDefault="00F618EF" w:rsidP="00E16000">
            <w:pPr>
              <w:pStyle w:val="TableHeading"/>
              <w:rPr>
                <w:b/>
              </w:rPr>
            </w:pPr>
            <w:r w:rsidRPr="00F618EF">
              <w:rPr>
                <w:b/>
              </w:rPr>
              <w:t>Things to find out</w:t>
            </w:r>
          </w:p>
        </w:tc>
        <w:tc>
          <w:tcPr>
            <w:tcW w:w="307" w:type="pct"/>
            <w:tcBorders>
              <w:bottom w:val="none" w:sz="0" w:space="0" w:color="auto"/>
            </w:tcBorders>
          </w:tcPr>
          <w:p w14:paraId="39FAAD8C" w14:textId="77777777" w:rsidR="00F618EF" w:rsidRPr="00F618EF" w:rsidRDefault="00F618EF" w:rsidP="00E16000">
            <w:pPr>
              <w:pStyle w:val="TableHeading"/>
              <w:rPr>
                <w:b/>
              </w:rPr>
            </w:pPr>
            <w:r w:rsidRPr="00F618EF">
              <w:rPr>
                <w:b/>
              </w:rPr>
              <w:t>Y/N</w:t>
            </w:r>
          </w:p>
        </w:tc>
        <w:tc>
          <w:tcPr>
            <w:tcW w:w="1786" w:type="pct"/>
            <w:tcBorders>
              <w:bottom w:val="none" w:sz="0" w:space="0" w:color="auto"/>
            </w:tcBorders>
          </w:tcPr>
          <w:p w14:paraId="60E09BB7" w14:textId="77777777" w:rsidR="00F618EF" w:rsidRPr="00F618EF" w:rsidRDefault="00F618EF" w:rsidP="00E16000">
            <w:pPr>
              <w:pStyle w:val="TableHeading"/>
              <w:rPr>
                <w:b/>
              </w:rPr>
            </w:pPr>
            <w:r w:rsidRPr="00F618EF">
              <w:rPr>
                <w:b/>
              </w:rPr>
              <w:t>Where to find information</w:t>
            </w:r>
          </w:p>
        </w:tc>
      </w:tr>
      <w:tr w:rsidR="00F618EF" w14:paraId="47C68C8B" w14:textId="77777777" w:rsidTr="001E16F4">
        <w:tc>
          <w:tcPr>
            <w:tcW w:w="2907" w:type="pct"/>
          </w:tcPr>
          <w:p w14:paraId="7C03CFA8" w14:textId="77777777" w:rsidR="00F618EF" w:rsidRDefault="00F618EF" w:rsidP="00E16000">
            <w:pPr>
              <w:pStyle w:val="TableText0"/>
            </w:pPr>
            <w:r>
              <w:t xml:space="preserve">When and where </w:t>
            </w:r>
            <w:proofErr w:type="gramStart"/>
            <w:r>
              <w:t>was your ancestor</w:t>
            </w:r>
            <w:proofErr w:type="gramEnd"/>
            <w:r>
              <w:t xml:space="preserve"> was born?</w:t>
            </w:r>
          </w:p>
        </w:tc>
        <w:tc>
          <w:tcPr>
            <w:tcW w:w="307" w:type="pct"/>
          </w:tcPr>
          <w:p w14:paraId="3942476F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3EBB3A47" w14:textId="77777777" w:rsidR="00F618EF" w:rsidRDefault="00F618EF" w:rsidP="00E16000">
            <w:pPr>
              <w:pStyle w:val="TableBullet"/>
            </w:pPr>
            <w:r>
              <w:t>State or territory registry of birth, death and marriage</w:t>
            </w:r>
          </w:p>
          <w:p w14:paraId="2FB77E2D" w14:textId="77777777" w:rsidR="00F618EF" w:rsidRDefault="00F618EF" w:rsidP="00E16000">
            <w:pPr>
              <w:pStyle w:val="TableBullet"/>
            </w:pPr>
            <w:r>
              <w:t>Parish register</w:t>
            </w:r>
          </w:p>
          <w:p w14:paraId="2D7049A8" w14:textId="77777777" w:rsidR="00F618EF" w:rsidRDefault="00F618EF" w:rsidP="00E16000">
            <w:pPr>
              <w:pStyle w:val="TableBullet"/>
            </w:pPr>
            <w:r>
              <w:t>Mission register</w:t>
            </w:r>
          </w:p>
        </w:tc>
      </w:tr>
      <w:tr w:rsidR="00F618EF" w14:paraId="2ABACB14" w14:textId="77777777" w:rsidTr="001E16F4">
        <w:tc>
          <w:tcPr>
            <w:tcW w:w="2907" w:type="pct"/>
          </w:tcPr>
          <w:p w14:paraId="270A9A85" w14:textId="77777777" w:rsidR="00F618EF" w:rsidRDefault="00F618EF" w:rsidP="00E16000">
            <w:pPr>
              <w:pStyle w:val="TableText0"/>
            </w:pPr>
            <w:r>
              <w:t>Was your ancestor removed from their family (Stolen Generations)?</w:t>
            </w:r>
          </w:p>
        </w:tc>
        <w:tc>
          <w:tcPr>
            <w:tcW w:w="307" w:type="pct"/>
          </w:tcPr>
          <w:p w14:paraId="5CD6BAFA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34D000C8" w14:textId="77777777" w:rsidR="00F618EF" w:rsidRDefault="00F618EF" w:rsidP="00E16000">
            <w:pPr>
              <w:pStyle w:val="TableBullet"/>
            </w:pPr>
            <w:r>
              <w:t>Link-Up</w:t>
            </w:r>
          </w:p>
        </w:tc>
      </w:tr>
      <w:tr w:rsidR="00F618EF" w14:paraId="70AC38D7" w14:textId="77777777" w:rsidTr="001E16F4">
        <w:tc>
          <w:tcPr>
            <w:tcW w:w="2907" w:type="pct"/>
          </w:tcPr>
          <w:p w14:paraId="5B0D909C" w14:textId="77777777" w:rsidR="00F618EF" w:rsidRDefault="00F618EF" w:rsidP="00E16000">
            <w:pPr>
              <w:pStyle w:val="TableText0"/>
            </w:pPr>
            <w:r>
              <w:t>Was your ancestor a state ward?</w:t>
            </w:r>
          </w:p>
        </w:tc>
        <w:tc>
          <w:tcPr>
            <w:tcW w:w="307" w:type="pct"/>
          </w:tcPr>
          <w:p w14:paraId="3271A26A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4C708C02" w14:textId="77777777" w:rsidR="00F618EF" w:rsidRDefault="00F618EF" w:rsidP="00E16000">
            <w:pPr>
              <w:pStyle w:val="TableBullet"/>
            </w:pPr>
            <w:r>
              <w:t>Find &amp; Connect web resource</w:t>
            </w:r>
          </w:p>
          <w:p w14:paraId="14B7F7DB" w14:textId="77777777" w:rsidR="00F618EF" w:rsidRDefault="00F618EF" w:rsidP="00E16000">
            <w:pPr>
              <w:pStyle w:val="TableBullet"/>
            </w:pPr>
            <w:r>
              <w:t>State government archives in relevant state or territory</w:t>
            </w:r>
          </w:p>
        </w:tc>
      </w:tr>
      <w:tr w:rsidR="00F618EF" w14:paraId="28944568" w14:textId="77777777" w:rsidTr="001E16F4">
        <w:tc>
          <w:tcPr>
            <w:tcW w:w="2907" w:type="pct"/>
          </w:tcPr>
          <w:p w14:paraId="1A0D775C" w14:textId="77777777" w:rsidR="00F618EF" w:rsidRDefault="00F618EF" w:rsidP="00E16000">
            <w:pPr>
              <w:pStyle w:val="TableText0"/>
            </w:pPr>
            <w:r>
              <w:t>Did your ancestor live in a children’s home?</w:t>
            </w:r>
          </w:p>
        </w:tc>
        <w:tc>
          <w:tcPr>
            <w:tcW w:w="307" w:type="pct"/>
          </w:tcPr>
          <w:p w14:paraId="11A8C397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1264300E" w14:textId="77777777" w:rsidR="00F618EF" w:rsidRDefault="00F618EF" w:rsidP="00E16000">
            <w:pPr>
              <w:pStyle w:val="TableBullet"/>
            </w:pPr>
            <w:r>
              <w:t>Find &amp; Connect</w:t>
            </w:r>
          </w:p>
        </w:tc>
      </w:tr>
      <w:tr w:rsidR="00F618EF" w14:paraId="4DDAF5F3" w14:textId="77777777" w:rsidTr="001E16F4">
        <w:tc>
          <w:tcPr>
            <w:tcW w:w="2907" w:type="pct"/>
          </w:tcPr>
          <w:p w14:paraId="5B3762B9" w14:textId="77777777" w:rsidR="00F618EF" w:rsidRDefault="00F618EF" w:rsidP="00E16000">
            <w:pPr>
              <w:pStyle w:val="TableText0"/>
            </w:pPr>
            <w:r>
              <w:t>Was you ancestor adopted?</w:t>
            </w:r>
          </w:p>
        </w:tc>
        <w:tc>
          <w:tcPr>
            <w:tcW w:w="307" w:type="pct"/>
          </w:tcPr>
          <w:p w14:paraId="76D33908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203FE257" w14:textId="77777777" w:rsidR="00F618EF" w:rsidRDefault="00F618EF" w:rsidP="00E16000">
            <w:pPr>
              <w:pStyle w:val="TableBullet"/>
            </w:pPr>
            <w:r>
              <w:t>Find &amp; Connect</w:t>
            </w:r>
          </w:p>
        </w:tc>
      </w:tr>
      <w:tr w:rsidR="00F618EF" w14:paraId="4C81F5DE" w14:textId="77777777" w:rsidTr="001E16F4">
        <w:tc>
          <w:tcPr>
            <w:tcW w:w="2907" w:type="pct"/>
          </w:tcPr>
          <w:p w14:paraId="641A5D04" w14:textId="77777777" w:rsidR="00F618EF" w:rsidRDefault="00F618EF" w:rsidP="00E16000">
            <w:pPr>
              <w:pStyle w:val="TableText0"/>
            </w:pPr>
            <w:r>
              <w:t>Was your ancestor in foster care?</w:t>
            </w:r>
          </w:p>
        </w:tc>
        <w:tc>
          <w:tcPr>
            <w:tcW w:w="307" w:type="pct"/>
          </w:tcPr>
          <w:p w14:paraId="626F5850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649BEA8C" w14:textId="77777777" w:rsidR="00F618EF" w:rsidRDefault="00F618EF" w:rsidP="00E16000">
            <w:pPr>
              <w:pStyle w:val="TableBullet"/>
            </w:pPr>
            <w:r>
              <w:t>Find &amp; Connect</w:t>
            </w:r>
          </w:p>
        </w:tc>
      </w:tr>
      <w:tr w:rsidR="00F618EF" w14:paraId="53AC8FDA" w14:textId="77777777" w:rsidTr="001E16F4">
        <w:tc>
          <w:tcPr>
            <w:tcW w:w="2907" w:type="pct"/>
          </w:tcPr>
          <w:p w14:paraId="30C22CE7" w14:textId="77777777" w:rsidR="00F618EF" w:rsidRDefault="00F618EF" w:rsidP="00E16000">
            <w:pPr>
              <w:pStyle w:val="TableText0"/>
            </w:pPr>
            <w:r>
              <w:t>Did your ancestor live on a mission or reserve?</w:t>
            </w:r>
          </w:p>
        </w:tc>
        <w:tc>
          <w:tcPr>
            <w:tcW w:w="307" w:type="pct"/>
          </w:tcPr>
          <w:p w14:paraId="244158EF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79FD9972" w14:textId="77777777" w:rsidR="00F618EF" w:rsidRDefault="00F618EF" w:rsidP="00E16000">
            <w:pPr>
              <w:pStyle w:val="TableBullet"/>
            </w:pPr>
            <w:r>
              <w:t>Find &amp; Connect</w:t>
            </w:r>
          </w:p>
          <w:p w14:paraId="10F49557" w14:textId="77777777" w:rsidR="00F618EF" w:rsidRDefault="00F618EF" w:rsidP="00E16000">
            <w:pPr>
              <w:pStyle w:val="TableBullet"/>
            </w:pPr>
            <w:r>
              <w:t>Mission records</w:t>
            </w:r>
          </w:p>
          <w:p w14:paraId="1211E5E0" w14:textId="77777777" w:rsidR="00F618EF" w:rsidRDefault="00F618EF" w:rsidP="00E16000">
            <w:pPr>
              <w:pStyle w:val="TableBullet"/>
            </w:pPr>
            <w:proofErr w:type="spellStart"/>
            <w:r>
              <w:t>Tindale</w:t>
            </w:r>
            <w:proofErr w:type="spellEnd"/>
            <w:r>
              <w:t xml:space="preserve"> genealogies</w:t>
            </w:r>
          </w:p>
        </w:tc>
      </w:tr>
      <w:tr w:rsidR="00F618EF" w14:paraId="1159D85D" w14:textId="77777777" w:rsidTr="001E16F4">
        <w:tc>
          <w:tcPr>
            <w:tcW w:w="2907" w:type="pct"/>
          </w:tcPr>
          <w:p w14:paraId="1E1770FE" w14:textId="77777777" w:rsidR="00F618EF" w:rsidRDefault="00F618EF" w:rsidP="00E16000">
            <w:pPr>
              <w:pStyle w:val="TableText0"/>
            </w:pPr>
            <w:r>
              <w:t>Did your ancestor serve in the armed forces (army, navy, air force)?</w:t>
            </w:r>
          </w:p>
        </w:tc>
        <w:tc>
          <w:tcPr>
            <w:tcW w:w="307" w:type="pct"/>
          </w:tcPr>
          <w:p w14:paraId="04568F1A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07BC8F39" w14:textId="77777777" w:rsidR="00F618EF" w:rsidRDefault="00F618EF" w:rsidP="00E16000">
            <w:pPr>
              <w:pStyle w:val="TableBullet"/>
            </w:pPr>
            <w:r>
              <w:t>National Archives of Australia</w:t>
            </w:r>
          </w:p>
          <w:p w14:paraId="67CF28B7" w14:textId="77777777" w:rsidR="00F618EF" w:rsidRDefault="00F618EF" w:rsidP="00E16000">
            <w:pPr>
              <w:pStyle w:val="TableBullet"/>
            </w:pPr>
            <w:r>
              <w:t>Australian War Memorial</w:t>
            </w:r>
          </w:p>
        </w:tc>
      </w:tr>
      <w:tr w:rsidR="00F618EF" w14:paraId="08197918" w14:textId="77777777" w:rsidTr="001E16F4">
        <w:tc>
          <w:tcPr>
            <w:tcW w:w="2907" w:type="pct"/>
          </w:tcPr>
          <w:p w14:paraId="3ECE2022" w14:textId="77777777" w:rsidR="00F618EF" w:rsidRDefault="00F618EF" w:rsidP="00E16000">
            <w:pPr>
              <w:pStyle w:val="TableText0"/>
            </w:pPr>
            <w:r>
              <w:t>Did your ancestor live in Victoria or the Northern Territory?</w:t>
            </w:r>
          </w:p>
        </w:tc>
        <w:tc>
          <w:tcPr>
            <w:tcW w:w="307" w:type="pct"/>
          </w:tcPr>
          <w:p w14:paraId="04B3829C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75A64E5F" w14:textId="77777777" w:rsidR="00F618EF" w:rsidRDefault="00F618EF" w:rsidP="00E16000">
            <w:pPr>
              <w:pStyle w:val="TableBullet"/>
            </w:pPr>
            <w:r>
              <w:t>National Archives of Australia’s Bringing Them Home Index</w:t>
            </w:r>
          </w:p>
        </w:tc>
      </w:tr>
      <w:tr w:rsidR="00F618EF" w14:paraId="0A094F1C" w14:textId="77777777" w:rsidTr="001E16F4">
        <w:tc>
          <w:tcPr>
            <w:tcW w:w="2907" w:type="pct"/>
          </w:tcPr>
          <w:p w14:paraId="54473475" w14:textId="77777777" w:rsidR="00F618EF" w:rsidRDefault="00F618EF" w:rsidP="00E16000">
            <w:pPr>
              <w:pStyle w:val="TableText0"/>
            </w:pPr>
            <w:r>
              <w:t>Did your ancestor vote?</w:t>
            </w:r>
          </w:p>
        </w:tc>
        <w:tc>
          <w:tcPr>
            <w:tcW w:w="307" w:type="pct"/>
          </w:tcPr>
          <w:p w14:paraId="4AB442D2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007455B9" w14:textId="77777777" w:rsidR="00F618EF" w:rsidRDefault="00F618EF" w:rsidP="00E16000">
            <w:pPr>
              <w:pStyle w:val="TableBullet"/>
            </w:pPr>
            <w:r>
              <w:t>Electoral roll</w:t>
            </w:r>
          </w:p>
        </w:tc>
      </w:tr>
      <w:tr w:rsidR="00F618EF" w14:paraId="21BEC47A" w14:textId="77777777" w:rsidTr="001E16F4">
        <w:tc>
          <w:tcPr>
            <w:tcW w:w="2907" w:type="pct"/>
          </w:tcPr>
          <w:p w14:paraId="222CA1CB" w14:textId="77777777" w:rsidR="00F618EF" w:rsidRDefault="00F618EF" w:rsidP="00E16000">
            <w:pPr>
              <w:pStyle w:val="TableText0"/>
            </w:pPr>
            <w:r>
              <w:lastRenderedPageBreak/>
              <w:t>Did your ancestor live or work on a pastoral station?</w:t>
            </w:r>
          </w:p>
        </w:tc>
        <w:tc>
          <w:tcPr>
            <w:tcW w:w="307" w:type="pct"/>
          </w:tcPr>
          <w:p w14:paraId="2547A5B4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48ACA805" w14:textId="77777777" w:rsidR="00F618EF" w:rsidRDefault="00F618EF" w:rsidP="00E16000">
            <w:pPr>
              <w:pStyle w:val="TableBullet"/>
            </w:pPr>
            <w:r>
              <w:t>Some BDMs list a pastoral station as the place where the event happened</w:t>
            </w:r>
          </w:p>
          <w:p w14:paraId="22B69DCC" w14:textId="77777777" w:rsidR="00F618EF" w:rsidRDefault="00F618EF" w:rsidP="00E16000">
            <w:pPr>
              <w:pStyle w:val="TableBullet"/>
            </w:pPr>
            <w:r>
              <w:t>Some Aboriginal protection/welfare records show stations where people lived or worked</w:t>
            </w:r>
          </w:p>
          <w:p w14:paraId="52D07253" w14:textId="77777777" w:rsidR="00F618EF" w:rsidRPr="00012F17" w:rsidRDefault="00F618EF" w:rsidP="00E16000">
            <w:pPr>
              <w:pStyle w:val="TableBullet"/>
            </w:pPr>
            <w:r>
              <w:t xml:space="preserve">Noel </w:t>
            </w:r>
            <w:proofErr w:type="spellStart"/>
            <w:r>
              <w:t>Butlin</w:t>
            </w:r>
            <w:proofErr w:type="spellEnd"/>
            <w:r>
              <w:t xml:space="preserve"> Archives Centre</w:t>
            </w:r>
          </w:p>
        </w:tc>
      </w:tr>
      <w:tr w:rsidR="00F618EF" w14:paraId="2698EE54" w14:textId="77777777" w:rsidTr="001E16F4">
        <w:tc>
          <w:tcPr>
            <w:tcW w:w="2907" w:type="pct"/>
          </w:tcPr>
          <w:p w14:paraId="2E844C7F" w14:textId="77777777" w:rsidR="00F618EF" w:rsidRDefault="00F618EF" w:rsidP="00E16000">
            <w:pPr>
              <w:pStyle w:val="TableText0"/>
            </w:pPr>
            <w:r>
              <w:t>Was your ancestor ever involved in a court case, or with the police?</w:t>
            </w:r>
          </w:p>
        </w:tc>
        <w:tc>
          <w:tcPr>
            <w:tcW w:w="307" w:type="pct"/>
          </w:tcPr>
          <w:p w14:paraId="24776540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13741C2C" w14:textId="77777777" w:rsidR="00F618EF" w:rsidRDefault="00F618EF" w:rsidP="00E16000">
            <w:pPr>
              <w:pStyle w:val="TableBullet"/>
            </w:pPr>
            <w:r>
              <w:t>Court records</w:t>
            </w:r>
          </w:p>
          <w:p w14:paraId="6869883E" w14:textId="77777777" w:rsidR="00F618EF" w:rsidRDefault="00F618EF" w:rsidP="00E16000">
            <w:pPr>
              <w:pStyle w:val="TableBullet"/>
            </w:pPr>
            <w:r>
              <w:t>Police records</w:t>
            </w:r>
          </w:p>
          <w:p w14:paraId="339C9E92" w14:textId="77777777" w:rsidR="00F618EF" w:rsidRDefault="00F618EF" w:rsidP="00E16000">
            <w:pPr>
              <w:pStyle w:val="TableBullet"/>
            </w:pPr>
            <w:r>
              <w:t>Gaol records</w:t>
            </w:r>
          </w:p>
          <w:p w14:paraId="1A7C1E09" w14:textId="77777777" w:rsidR="00F618EF" w:rsidRDefault="00F618EF" w:rsidP="00E16000">
            <w:pPr>
              <w:pStyle w:val="TableBullet"/>
            </w:pPr>
            <w:r>
              <w:t>Historical newspapers (Trove)</w:t>
            </w:r>
          </w:p>
        </w:tc>
      </w:tr>
      <w:tr w:rsidR="00F618EF" w14:paraId="17B70DAE" w14:textId="77777777" w:rsidTr="001E16F4">
        <w:tc>
          <w:tcPr>
            <w:tcW w:w="2907" w:type="pct"/>
          </w:tcPr>
          <w:p w14:paraId="53FBC2B0" w14:textId="77777777" w:rsidR="00F618EF" w:rsidRDefault="00F618EF" w:rsidP="00E16000">
            <w:pPr>
              <w:pStyle w:val="TableText0"/>
            </w:pPr>
            <w:r>
              <w:t>When and where did your ancestor die?</w:t>
            </w:r>
          </w:p>
        </w:tc>
        <w:tc>
          <w:tcPr>
            <w:tcW w:w="307" w:type="pct"/>
          </w:tcPr>
          <w:p w14:paraId="7C68C049" w14:textId="77777777" w:rsidR="00F618EF" w:rsidRDefault="00F618EF" w:rsidP="00E16000">
            <w:pPr>
              <w:pStyle w:val="TableText0"/>
            </w:pPr>
          </w:p>
        </w:tc>
        <w:tc>
          <w:tcPr>
            <w:tcW w:w="1786" w:type="pct"/>
          </w:tcPr>
          <w:p w14:paraId="59A5B55E" w14:textId="77777777" w:rsidR="00F618EF" w:rsidRDefault="00F618EF" w:rsidP="00E16000">
            <w:pPr>
              <w:pStyle w:val="TableBullet"/>
            </w:pPr>
            <w:r>
              <w:t>State or territory registry of birth, death and marriage</w:t>
            </w:r>
          </w:p>
          <w:p w14:paraId="452BB2F0" w14:textId="77777777" w:rsidR="00F618EF" w:rsidRDefault="00F618EF" w:rsidP="00E16000">
            <w:pPr>
              <w:pStyle w:val="TableBullet"/>
            </w:pPr>
            <w:r>
              <w:t>Cemetery records</w:t>
            </w:r>
          </w:p>
          <w:p w14:paraId="387C6838" w14:textId="77777777" w:rsidR="00F618EF" w:rsidRDefault="00F618EF" w:rsidP="00E16000">
            <w:pPr>
              <w:pStyle w:val="TableBullet"/>
            </w:pPr>
            <w:r>
              <w:t>Historical newspapers (Trove)</w:t>
            </w:r>
          </w:p>
        </w:tc>
      </w:tr>
    </w:tbl>
    <w:p w14:paraId="64947DD0" w14:textId="77777777" w:rsidR="00F618EF" w:rsidRDefault="00F618EF" w:rsidP="00F618EF"/>
    <w:p w14:paraId="236C5A20" w14:textId="142E6B63" w:rsidR="006E52F5" w:rsidRPr="006E52F5" w:rsidRDefault="00AA74F8" w:rsidP="00F618EF">
      <w:r>
        <w:t>Notes – anything else you can think of?</w:t>
      </w:r>
    </w:p>
    <w:sectPr w:rsidR="006E52F5" w:rsidRPr="006E52F5" w:rsidSect="0057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985" w:right="849" w:bottom="1440" w:left="85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D428" w14:textId="77777777" w:rsidR="00CD4D1A" w:rsidRDefault="00CD4D1A" w:rsidP="00530DF5">
      <w:r>
        <w:separator/>
      </w:r>
    </w:p>
  </w:endnote>
  <w:endnote w:type="continuationSeparator" w:id="0">
    <w:p w14:paraId="099F3A81" w14:textId="77777777" w:rsidR="00CD4D1A" w:rsidRDefault="00CD4D1A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9006" w14:textId="77777777" w:rsidR="00EE3E5F" w:rsidRDefault="00EE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945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F64137" w14:textId="5B3091BD" w:rsidR="00B43349" w:rsidRPr="00D5778C" w:rsidRDefault="00B43349" w:rsidP="00D5778C">
            <w:pPr>
              <w:pStyle w:val="Footertext"/>
            </w:pPr>
            <w:r w:rsidRPr="00CA2E9A">
              <w:rPr>
                <w:b/>
                <w:noProof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1CD48172" wp14:editId="1F76B853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137069</wp:posOffset>
                  </wp:positionV>
                  <wp:extent cx="7830000" cy="1296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gline-B_Celebratory_CMYK_low-re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27A">
              <w:rPr>
                <w:b/>
                <w:szCs w:val="20"/>
              </w:rPr>
              <w:t xml:space="preserve">Toolkit – </w:t>
            </w:r>
            <w:r w:rsidR="00AA74F8">
              <w:rPr>
                <w:b/>
                <w:szCs w:val="20"/>
              </w:rPr>
              <w:t>records checklist</w:t>
            </w:r>
            <w:r w:rsidRPr="00167AD8">
              <w:rPr>
                <w:sz w:val="20"/>
                <w:szCs w:val="20"/>
              </w:rPr>
              <w:br/>
            </w:r>
            <w:r>
              <w:t>AIATSIS Family History Unit</w:t>
            </w:r>
            <w:r>
              <w:br/>
            </w:r>
            <w:hyperlink r:id="rId2" w:history="1">
              <w:r w:rsidRPr="00F85E96">
                <w:rPr>
                  <w:rStyle w:val="Hyperlink"/>
                </w:rPr>
                <w:t>www.aiatsis.gov.au</w:t>
              </w:r>
            </w:hyperlink>
            <w:r>
              <w:br/>
            </w:r>
            <w:r w:rsidRPr="00D5778C">
              <w:t xml:space="preserve">Page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PAGE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131CA9">
              <w:rPr>
                <w:b/>
                <w:bCs/>
                <w:noProof/>
              </w:rPr>
              <w:t>2</w:t>
            </w:r>
            <w:r w:rsidRPr="00D5778C">
              <w:rPr>
                <w:b/>
                <w:bCs/>
                <w:szCs w:val="24"/>
              </w:rPr>
              <w:fldChar w:fldCharType="end"/>
            </w:r>
            <w:r w:rsidRPr="00D5778C">
              <w:t xml:space="preserve"> of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NUMPAGES 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131CA9">
              <w:rPr>
                <w:b/>
                <w:bCs/>
                <w:noProof/>
              </w:rPr>
              <w:t>2</w:t>
            </w:r>
            <w:r w:rsidRPr="00D577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30E200" w14:textId="77777777" w:rsidR="00B43349" w:rsidRPr="003270E1" w:rsidRDefault="00B43349" w:rsidP="00167AD8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80D" w14:textId="77777777" w:rsidR="00B43349" w:rsidRDefault="00B43349" w:rsidP="00530DF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7434411" wp14:editId="4A972182">
          <wp:simplePos x="0" y="0"/>
          <wp:positionH relativeFrom="column">
            <wp:posOffset>-556169</wp:posOffset>
          </wp:positionH>
          <wp:positionV relativeFrom="paragraph">
            <wp:posOffset>-494665</wp:posOffset>
          </wp:positionV>
          <wp:extent cx="5730252" cy="801626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ong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2" cy="801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15996" w14:textId="77777777" w:rsidR="00CD4D1A" w:rsidRDefault="00CD4D1A" w:rsidP="00530DF5">
      <w:r>
        <w:separator/>
      </w:r>
    </w:p>
  </w:footnote>
  <w:footnote w:type="continuationSeparator" w:id="0">
    <w:p w14:paraId="346219C7" w14:textId="77777777" w:rsidR="00CD4D1A" w:rsidRDefault="00CD4D1A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BA39" w14:textId="77777777" w:rsidR="00EE3E5F" w:rsidRDefault="00EE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BCA2" w14:textId="77777777" w:rsidR="00EE3E5F" w:rsidRDefault="00EE3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B92" w14:textId="77777777" w:rsidR="00B43349" w:rsidRDefault="00B43349" w:rsidP="00167AD8">
    <w:pPr>
      <w:pStyle w:val="Header"/>
      <w:tabs>
        <w:tab w:val="clear" w:pos="4513"/>
        <w:tab w:val="clear" w:pos="9026"/>
        <w:tab w:val="left" w:pos="2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A0DB0" wp14:editId="6BF57DD0">
              <wp:simplePos x="0" y="0"/>
              <wp:positionH relativeFrom="column">
                <wp:posOffset>4658360</wp:posOffset>
              </wp:positionH>
              <wp:positionV relativeFrom="paragraph">
                <wp:posOffset>3175</wp:posOffset>
              </wp:positionV>
              <wp:extent cx="2199640" cy="887767"/>
              <wp:effectExtent l="0" t="0" r="1016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8877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5032" w14:textId="6483E106" w:rsidR="00B43349" w:rsidRPr="00167AD8" w:rsidRDefault="00B43349" w:rsidP="00167AD8">
                          <w:pPr>
                            <w:spacing w:line="240" w:lineRule="auto"/>
                            <w:rPr>
                              <w:rFonts w:cs="Arial"/>
                              <w:sz w:val="18"/>
                            </w:rPr>
                          </w:pPr>
                          <w:r w:rsidRPr="00167AD8">
                            <w:rPr>
                              <w:rFonts w:cs="Arial"/>
                              <w:b/>
                              <w:color w:val="D3410F" w:themeColor="background1"/>
                              <w:sz w:val="18"/>
                            </w:rPr>
                            <w:t>Family History Unit</w:t>
                          </w:r>
                          <w:r w:rsidRPr="00167AD8">
                            <w:rPr>
                              <w:rFonts w:cs="Arial"/>
                              <w:color w:val="D3410F" w:themeColor="background1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</w:rPr>
                            <w:t>Freecall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1800 </w:t>
                          </w:r>
                          <w:r w:rsidR="00EE3E5F">
                            <w:rPr>
                              <w:rFonts w:cs="Arial"/>
                              <w:sz w:val="18"/>
                            </w:rPr>
                            <w:t>352 553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r>
                            <w:rPr>
                              <w:rFonts w:cs="Arial"/>
                              <w:sz w:val="18"/>
                            </w:rPr>
                            <w:t>Fax: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02 6261 4287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  <w:t>Email:</w:t>
                          </w:r>
                          <w:r w:rsidRPr="00362BFA">
                            <w:rPr>
                              <w:rFonts w:cs="Arial"/>
                              <w:color w:val="B2B1B4" w:themeColor="text1" w:themeTint="66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362BFA">
                              <w:rPr>
                                <w:rStyle w:val="Hyperlink"/>
                                <w:rFonts w:cs="Arial"/>
                                <w:color w:val="B2B1B4" w:themeColor="text1" w:themeTint="66"/>
                                <w:sz w:val="18"/>
                              </w:rPr>
                              <w:t>familyhistory@aiatsis.gov.au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0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8pt;margin-top:.25pt;width:173.2pt;height: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mnIAIAAB0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" stroked="f">
              <v:textbox>
                <w:txbxContent>
                  <w:p w14:paraId="22ED5032" w14:textId="6483E106" w:rsidR="00B43349" w:rsidRPr="00167AD8" w:rsidRDefault="00B43349" w:rsidP="00167AD8">
                    <w:pPr>
                      <w:spacing w:line="240" w:lineRule="auto"/>
                      <w:rPr>
                        <w:rFonts w:cs="Arial"/>
                        <w:sz w:val="18"/>
                      </w:rPr>
                    </w:pPr>
                    <w:r w:rsidRPr="00167AD8">
                      <w:rPr>
                        <w:rFonts w:cs="Arial"/>
                        <w:b/>
                        <w:color w:val="D3410F" w:themeColor="background1"/>
                        <w:sz w:val="18"/>
                      </w:rPr>
                      <w:t>Family History Unit</w:t>
                    </w:r>
                    <w:r w:rsidRPr="00167AD8">
                      <w:rPr>
                        <w:rFonts w:cs="Arial"/>
                        <w:color w:val="D3410F" w:themeColor="background1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8"/>
                      </w:rPr>
                      <w:t>Freecall</w:t>
                    </w:r>
                    <w:proofErr w:type="spellEnd"/>
                    <w:r>
                      <w:rPr>
                        <w:rFonts w:cs="Arial"/>
                        <w:sz w:val="18"/>
                      </w:rPr>
                      <w:t>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1800 </w:t>
                    </w:r>
                    <w:r w:rsidR="00EE3E5F">
                      <w:rPr>
                        <w:rFonts w:cs="Arial"/>
                        <w:sz w:val="18"/>
                      </w:rPr>
                      <w:t>352 553</w:t>
                    </w:r>
                    <w:r w:rsidRPr="00167AD8">
                      <w:rPr>
                        <w:rFonts w:cs="Arial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r>
                      <w:rPr>
                        <w:rFonts w:cs="Arial"/>
                        <w:sz w:val="18"/>
                      </w:rPr>
                      <w:t>Fax: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02 6261 4287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  <w:t>Email:</w:t>
                    </w:r>
                    <w:r w:rsidRPr="00362BFA">
                      <w:rPr>
                        <w:rFonts w:cs="Arial"/>
                        <w:color w:val="B2B1B4" w:themeColor="text1" w:themeTint="66"/>
                        <w:sz w:val="18"/>
                      </w:rPr>
                      <w:t xml:space="preserve"> </w:t>
                    </w:r>
                    <w:hyperlink r:id="rId2" w:history="1">
                      <w:r w:rsidRPr="00362BFA">
                        <w:rPr>
                          <w:rStyle w:val="Hyperlink"/>
                          <w:rFonts w:cs="Arial"/>
                          <w:color w:val="B2B1B4" w:themeColor="text1" w:themeTint="66"/>
                          <w:sz w:val="18"/>
                        </w:rPr>
                        <w:t>familyhistory@aiatsis.gov.au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3B59AAEF" wp14:editId="79FF6E9C">
          <wp:simplePos x="0" y="0"/>
          <wp:positionH relativeFrom="page">
            <wp:posOffset>379095</wp:posOffset>
          </wp:positionH>
          <wp:positionV relativeFrom="page">
            <wp:posOffset>103505</wp:posOffset>
          </wp:positionV>
          <wp:extent cx="2261235" cy="159829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2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EE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8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CD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F6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03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B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18D20BC"/>
    <w:multiLevelType w:val="hybridMultilevel"/>
    <w:tmpl w:val="51CC8D0A"/>
    <w:lvl w:ilvl="0" w:tplc="3E20CFA4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52C65"/>
    <w:multiLevelType w:val="hybridMultilevel"/>
    <w:tmpl w:val="957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36FF"/>
    <w:multiLevelType w:val="hybridMultilevel"/>
    <w:tmpl w:val="0C5A598C"/>
    <w:lvl w:ilvl="0" w:tplc="E648EDFA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45AC7"/>
    <w:multiLevelType w:val="hybridMultilevel"/>
    <w:tmpl w:val="781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3AEC"/>
    <w:multiLevelType w:val="hybridMultilevel"/>
    <w:tmpl w:val="7D2C79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49B60DFB"/>
    <w:multiLevelType w:val="hybridMultilevel"/>
    <w:tmpl w:val="F0B8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438C"/>
    <w:multiLevelType w:val="hybridMultilevel"/>
    <w:tmpl w:val="37F4D8D2"/>
    <w:lvl w:ilvl="0" w:tplc="B00C5644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ACD2FF9"/>
    <w:multiLevelType w:val="hybridMultilevel"/>
    <w:tmpl w:val="9D54326C"/>
    <w:lvl w:ilvl="0" w:tplc="BBAEACAE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D0306"/>
    <w:multiLevelType w:val="hybridMultilevel"/>
    <w:tmpl w:val="36DCF044"/>
    <w:lvl w:ilvl="0" w:tplc="0CFC772C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81A27"/>
    <w:multiLevelType w:val="hybridMultilevel"/>
    <w:tmpl w:val="9EEEAB54"/>
    <w:lvl w:ilvl="0" w:tplc="527481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D2F92"/>
    <w:multiLevelType w:val="hybridMultilevel"/>
    <w:tmpl w:val="204C73E6"/>
    <w:lvl w:ilvl="0" w:tplc="CE30A7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E422A"/>
    <w:multiLevelType w:val="hybridMultilevel"/>
    <w:tmpl w:val="872E5B68"/>
    <w:lvl w:ilvl="0" w:tplc="0F2A2312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3"/>
  </w:num>
  <w:num w:numId="5">
    <w:abstractNumId w:val="20"/>
  </w:num>
  <w:num w:numId="6">
    <w:abstractNumId w:val="19"/>
  </w:num>
  <w:num w:numId="7">
    <w:abstractNumId w:val="21"/>
  </w:num>
  <w:num w:numId="8">
    <w:abstractNumId w:val="2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6"/>
  </w:num>
  <w:num w:numId="22">
    <w:abstractNumId w:val="12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8"/>
    <w:rsid w:val="0003647D"/>
    <w:rsid w:val="0005281A"/>
    <w:rsid w:val="000A1F0B"/>
    <w:rsid w:val="000B102C"/>
    <w:rsid w:val="000B24CA"/>
    <w:rsid w:val="00103C0A"/>
    <w:rsid w:val="00120628"/>
    <w:rsid w:val="00131CA9"/>
    <w:rsid w:val="0015180F"/>
    <w:rsid w:val="00167AD8"/>
    <w:rsid w:val="001B0FB6"/>
    <w:rsid w:val="001B6FBE"/>
    <w:rsid w:val="001D7A3D"/>
    <w:rsid w:val="001E16F4"/>
    <w:rsid w:val="001E2423"/>
    <w:rsid w:val="00203F6A"/>
    <w:rsid w:val="00211E62"/>
    <w:rsid w:val="00215548"/>
    <w:rsid w:val="00270D84"/>
    <w:rsid w:val="002817AC"/>
    <w:rsid w:val="00282AB8"/>
    <w:rsid w:val="002C3244"/>
    <w:rsid w:val="002F2892"/>
    <w:rsid w:val="003270E1"/>
    <w:rsid w:val="003401A0"/>
    <w:rsid w:val="00362BFA"/>
    <w:rsid w:val="00367DA8"/>
    <w:rsid w:val="003E427A"/>
    <w:rsid w:val="00453EB4"/>
    <w:rsid w:val="00463553"/>
    <w:rsid w:val="00491E6E"/>
    <w:rsid w:val="004C3C29"/>
    <w:rsid w:val="00524754"/>
    <w:rsid w:val="00530DF5"/>
    <w:rsid w:val="00533F59"/>
    <w:rsid w:val="00544DD7"/>
    <w:rsid w:val="00572439"/>
    <w:rsid w:val="00595795"/>
    <w:rsid w:val="005D02C6"/>
    <w:rsid w:val="0060677F"/>
    <w:rsid w:val="006B0119"/>
    <w:rsid w:val="006E52F5"/>
    <w:rsid w:val="00706152"/>
    <w:rsid w:val="0073691F"/>
    <w:rsid w:val="00793043"/>
    <w:rsid w:val="00797D4E"/>
    <w:rsid w:val="007A0B2D"/>
    <w:rsid w:val="007C05D8"/>
    <w:rsid w:val="007E1823"/>
    <w:rsid w:val="007E229D"/>
    <w:rsid w:val="007F39E6"/>
    <w:rsid w:val="0088444F"/>
    <w:rsid w:val="008D0FF8"/>
    <w:rsid w:val="008E5271"/>
    <w:rsid w:val="008E7C44"/>
    <w:rsid w:val="00945C66"/>
    <w:rsid w:val="009602DC"/>
    <w:rsid w:val="009801DB"/>
    <w:rsid w:val="00996F64"/>
    <w:rsid w:val="00A415FB"/>
    <w:rsid w:val="00A7079C"/>
    <w:rsid w:val="00A86E51"/>
    <w:rsid w:val="00AA74F8"/>
    <w:rsid w:val="00AB7597"/>
    <w:rsid w:val="00B43349"/>
    <w:rsid w:val="00B534F5"/>
    <w:rsid w:val="00BD1836"/>
    <w:rsid w:val="00BE4732"/>
    <w:rsid w:val="00BF276F"/>
    <w:rsid w:val="00C14A5B"/>
    <w:rsid w:val="00C37487"/>
    <w:rsid w:val="00C66A09"/>
    <w:rsid w:val="00CA2E9A"/>
    <w:rsid w:val="00CA49F2"/>
    <w:rsid w:val="00CC67F2"/>
    <w:rsid w:val="00CD4D1A"/>
    <w:rsid w:val="00D22B32"/>
    <w:rsid w:val="00D2429A"/>
    <w:rsid w:val="00D53043"/>
    <w:rsid w:val="00D5778C"/>
    <w:rsid w:val="00DB12C9"/>
    <w:rsid w:val="00DB1C09"/>
    <w:rsid w:val="00DC7572"/>
    <w:rsid w:val="00DD525C"/>
    <w:rsid w:val="00E041E5"/>
    <w:rsid w:val="00E24824"/>
    <w:rsid w:val="00E624CE"/>
    <w:rsid w:val="00E90EF5"/>
    <w:rsid w:val="00EB41E4"/>
    <w:rsid w:val="00EC3FFF"/>
    <w:rsid w:val="00ED0CB7"/>
    <w:rsid w:val="00EE21D9"/>
    <w:rsid w:val="00EE3E5F"/>
    <w:rsid w:val="00F22286"/>
    <w:rsid w:val="00F305D6"/>
    <w:rsid w:val="00F618EF"/>
    <w:rsid w:val="00F776E5"/>
    <w:rsid w:val="00FC3DA5"/>
    <w:rsid w:val="00FC6B17"/>
    <w:rsid w:val="00FD0DC8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41D5A"/>
  <w15:docId w15:val="{98B6CE52-B47D-4F58-B224-264620A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1"/>
    <w:qFormat/>
    <w:rsid w:val="004C3C29"/>
    <w:pPr>
      <w:spacing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03F6A"/>
    <w:pPr>
      <w:spacing w:after="60"/>
      <w:outlineLvl w:val="2"/>
    </w:pPr>
    <w:rPr>
      <w:rFonts w:eastAsiaTheme="minorHAnsi"/>
      <w:b/>
      <w:color w:val="414042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C3C29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4"/>
    <w:rsid w:val="00203F6A"/>
    <w:rPr>
      <w:rFonts w:ascii="Arial" w:eastAsiaTheme="minorHAnsi" w:hAnsi="Arial"/>
      <w:b/>
      <w:color w:val="414042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8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99"/>
    <w:qFormat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FF8"/>
    <w:rPr>
      <w:color w:val="41404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439"/>
  </w:style>
  <w:style w:type="paragraph" w:customStyle="1" w:styleId="TableText0">
    <w:name w:val="Table Text"/>
    <w:basedOn w:val="Normal"/>
    <w:uiPriority w:val="13"/>
    <w:qFormat/>
    <w:rsid w:val="003E427A"/>
    <w:pPr>
      <w:spacing w:before="60" w:after="60" w:line="240" w:lineRule="auto"/>
    </w:pPr>
    <w:rPr>
      <w:rFonts w:ascii="Calibri" w:eastAsia="SimSun" w:hAnsi="Calibri" w:cs="Times New Roman"/>
      <w:color w:val="auto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3E427A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3E427A"/>
    <w:rPr>
      <w:rFonts w:eastAsia="Times New Roman"/>
      <w:sz w:val="18"/>
    </w:rPr>
  </w:style>
  <w:style w:type="paragraph" w:customStyle="1" w:styleId="Additionalsheets">
    <w:name w:val="Additional sheets"/>
    <w:basedOn w:val="Tabletextnotes"/>
    <w:qFormat/>
    <w:rsid w:val="003E427A"/>
    <w:pPr>
      <w:spacing w:before="120"/>
      <w:jc w:val="center"/>
    </w:pPr>
    <w:rPr>
      <w:i/>
    </w:rPr>
  </w:style>
  <w:style w:type="paragraph" w:customStyle="1" w:styleId="TableBullet">
    <w:name w:val="Table Bullet"/>
    <w:basedOn w:val="TableText0"/>
    <w:uiPriority w:val="15"/>
    <w:qFormat/>
    <w:rsid w:val="00F618EF"/>
    <w:pPr>
      <w:numPr>
        <w:numId w:val="24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tsis.gov.au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milyhistory@aiatsis.gov.au" TargetMode="External"/><Relationship Id="rId1" Type="http://schemas.openxmlformats.org/officeDocument/2006/relationships/hyperlink" Target="mailto:familyhistory@aiats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document_colour_template%20(4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423E-21EA-4B1C-85F1-EF76D875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15_001_document_colour_template (4)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Records checklist</vt:lpstr>
    </vt:vector>
  </TitlesOfParts>
  <Manager/>
  <Company/>
  <LinksUpToDate>false</LinksUpToDate>
  <CharactersWithSpaces>1912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Records checklist</dc:title>
  <dc:subject/>
  <dc:creator>AIATSIS Family History Unit</dc:creator>
  <cp:keywords/>
  <dc:description/>
  <cp:lastModifiedBy>Rachel Ippoliti</cp:lastModifiedBy>
  <cp:revision>2</cp:revision>
  <dcterms:created xsi:type="dcterms:W3CDTF">2020-08-21T02:26:00Z</dcterms:created>
  <dcterms:modified xsi:type="dcterms:W3CDTF">2020-08-21T02:26:00Z</dcterms:modified>
  <cp:category/>
</cp:coreProperties>
</file>